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3996" w14:textId="0F752942" w:rsidR="00315C89" w:rsidRDefault="00315C89" w:rsidP="00315C89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7CE80" wp14:editId="53B98D36">
            <wp:simplePos x="0" y="0"/>
            <wp:positionH relativeFrom="column">
              <wp:posOffset>4343400</wp:posOffset>
            </wp:positionH>
            <wp:positionV relativeFrom="paragraph">
              <wp:posOffset>-752475</wp:posOffset>
            </wp:positionV>
            <wp:extent cx="1943100" cy="734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76" cy="7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D9AC9" w14:textId="68100EDE" w:rsidR="00F4337C" w:rsidRDefault="00730F28">
      <w:r>
        <w:t>Dear Patients</w:t>
      </w:r>
      <w:r w:rsidR="0021759D">
        <w:t xml:space="preserve"> of The Wellbridge Practice</w:t>
      </w:r>
      <w:r>
        <w:t>,</w:t>
      </w:r>
      <w:r w:rsidR="00EA1FAD">
        <w:t xml:space="preserve"> </w:t>
      </w:r>
    </w:p>
    <w:p w14:paraId="57A344FF" w14:textId="7FA24670" w:rsidR="00730F28" w:rsidRDefault="00730F28">
      <w:r>
        <w:t>Following on from the statement released</w:t>
      </w:r>
      <w:r w:rsidR="00855C26">
        <w:t xml:space="preserve"> on 12</w:t>
      </w:r>
      <w:r w:rsidR="00855C26" w:rsidRPr="00855C26">
        <w:rPr>
          <w:vertAlign w:val="superscript"/>
        </w:rPr>
        <w:t>th</w:t>
      </w:r>
      <w:r w:rsidR="00855C26">
        <w:t xml:space="preserve"> May on our Facebook page</w:t>
      </w:r>
      <w:r>
        <w:t xml:space="preserve"> by our PCN </w:t>
      </w:r>
      <w:r w:rsidR="00855C26">
        <w:t xml:space="preserve">(Primary Care Network) </w:t>
      </w:r>
      <w:r>
        <w:t>Clinical Director Dr David Haines we wanted to update you on a more personal level.</w:t>
      </w:r>
    </w:p>
    <w:p w14:paraId="650EBCE7" w14:textId="684953A7" w:rsidR="00730F28" w:rsidRDefault="00730F28">
      <w:r>
        <w:t>Along with every GP practice in the country we are in crisis.</w:t>
      </w:r>
      <w:r w:rsidR="00EA1FAD">
        <w:t xml:space="preserve"> </w:t>
      </w:r>
      <w:r w:rsidR="004C523D">
        <w:t xml:space="preserve">In 2018 Dorset had 470 GPs, that figure is now down by 15% to </w:t>
      </w:r>
      <w:r w:rsidR="00EA1FAD">
        <w:t xml:space="preserve">399!* </w:t>
      </w:r>
      <w:r>
        <w:t>The workload that is endured is unsustainable</w:t>
      </w:r>
      <w:r w:rsidR="00BD5A20">
        <w:t>,</w:t>
      </w:r>
      <w:r>
        <w:t xml:space="preserve"> </w:t>
      </w:r>
      <w:r w:rsidR="00EA1FAD">
        <w:t>unhealthy,</w:t>
      </w:r>
      <w:r w:rsidR="00855C26">
        <w:t xml:space="preserve"> and unsafe</w:t>
      </w:r>
      <w:r>
        <w:t>.</w:t>
      </w:r>
      <w:r w:rsidR="00EA1FAD">
        <w:t xml:space="preserve"> </w:t>
      </w:r>
      <w:r>
        <w:t xml:space="preserve">The demand for appointments is at an </w:t>
      </w:r>
      <w:r w:rsidR="00EA1FAD">
        <w:t>all-time</w:t>
      </w:r>
      <w:r>
        <w:t xml:space="preserve"> high and we are seeing more patients than ever before.</w:t>
      </w:r>
      <w:r w:rsidR="00EA1FAD">
        <w:t xml:space="preserve"> </w:t>
      </w:r>
      <w:r>
        <w:t xml:space="preserve">We often hear comments that we should work full time so we can see more </w:t>
      </w:r>
      <w:r w:rsidR="00855C26">
        <w:t>patients,</w:t>
      </w:r>
      <w:r>
        <w:t xml:space="preserve"> but the truth is we do work full-time.</w:t>
      </w:r>
      <w:r w:rsidR="00EA1FAD">
        <w:t xml:space="preserve"> </w:t>
      </w:r>
      <w:r>
        <w:t>Consultations are just one aspect of our roles.</w:t>
      </w:r>
      <w:r w:rsidR="00EA1FAD">
        <w:t xml:space="preserve"> </w:t>
      </w:r>
      <w:r>
        <w:t>We also have hundreds of letters</w:t>
      </w:r>
      <w:r w:rsidR="003E193D">
        <w:t>,</w:t>
      </w:r>
      <w:r>
        <w:t xml:space="preserve"> </w:t>
      </w:r>
      <w:r w:rsidR="00BD5A20">
        <w:t>results,</w:t>
      </w:r>
      <w:r w:rsidR="003E193D">
        <w:t xml:space="preserve"> and paperwork</w:t>
      </w:r>
      <w:r>
        <w:t xml:space="preserve"> to look at and action daily which </w:t>
      </w:r>
      <w:r w:rsidR="003E193D">
        <w:t xml:space="preserve">now </w:t>
      </w:r>
      <w:r w:rsidR="005A50B9">
        <w:t>encroaches into our ‘non-working’ days just to keep on top of things.</w:t>
      </w:r>
    </w:p>
    <w:p w14:paraId="334ED492" w14:textId="7EB52113" w:rsidR="005A50B9" w:rsidRDefault="005A50B9">
      <w:r>
        <w:t xml:space="preserve">Like all areas of the NHS staffing is a problem. We have seen a staff turnaround like never before due to the ongoing pressures. We </w:t>
      </w:r>
      <w:r w:rsidR="00855C26">
        <w:t xml:space="preserve">now </w:t>
      </w:r>
      <w:r>
        <w:t>have 4 Doctors</w:t>
      </w:r>
      <w:r w:rsidR="00855C26">
        <w:t xml:space="preserve"> </w:t>
      </w:r>
      <w:r w:rsidR="00053E79">
        <w:t>having</w:t>
      </w:r>
      <w:r w:rsidR="00C73E6E">
        <w:t xml:space="preserve"> recently</w:t>
      </w:r>
      <w:r w:rsidR="00053E79">
        <w:t xml:space="preserve"> lost</w:t>
      </w:r>
      <w:r w:rsidR="00855C26">
        <w:t xml:space="preserve"> </w:t>
      </w:r>
      <w:r w:rsidR="004D0546">
        <w:t>one of our salaried Doctors</w:t>
      </w:r>
      <w:r w:rsidR="00855C26">
        <w:t xml:space="preserve"> </w:t>
      </w:r>
      <w:r w:rsidR="00C73E6E">
        <w:t>associated with</w:t>
      </w:r>
      <w:r w:rsidR="00053E79">
        <w:t xml:space="preserve"> constant pressures</w:t>
      </w:r>
      <w:r w:rsidR="00855C26">
        <w:t>.</w:t>
      </w:r>
      <w:r w:rsidR="00E91608">
        <w:t xml:space="preserve"> </w:t>
      </w:r>
      <w:r w:rsidR="00855C26">
        <w:t xml:space="preserve">We </w:t>
      </w:r>
      <w:r>
        <w:t>have been trying to recruit</w:t>
      </w:r>
      <w:r w:rsidR="008F42D7">
        <w:t xml:space="preserve"> for a very long time with no success. What you are seeing in the media is true, there are less GPs now than there has ever </w:t>
      </w:r>
      <w:r w:rsidR="00A6071B">
        <w:t>been,</w:t>
      </w:r>
      <w:r w:rsidR="008F42D7">
        <w:t xml:space="preserve"> but more patients want appointments. Many, many surgeries are facing the same problems</w:t>
      </w:r>
      <w:r w:rsidR="00264627">
        <w:t xml:space="preserve"> and </w:t>
      </w:r>
      <w:r w:rsidR="00C73E6E">
        <w:t xml:space="preserve">have started to close and further </w:t>
      </w:r>
      <w:r w:rsidR="00264627">
        <w:t>surgeries will be at risk of closure</w:t>
      </w:r>
      <w:r w:rsidR="008F42D7">
        <w:t>.</w:t>
      </w:r>
    </w:p>
    <w:p w14:paraId="23D542F7" w14:textId="11BA39A0" w:rsidR="005A50B9" w:rsidRDefault="005A50B9">
      <w:r>
        <w:t>As a team we are fully committed to you all and want to be able to keep providing a service</w:t>
      </w:r>
      <w:r w:rsidR="00C73E6E">
        <w:t xml:space="preserve"> as good as possible</w:t>
      </w:r>
      <w:r w:rsidR="00BD5A20">
        <w:t xml:space="preserve"> to our community</w:t>
      </w:r>
      <w:r w:rsidR="00866178">
        <w:t>,</w:t>
      </w:r>
      <w:r>
        <w:t xml:space="preserve"> but we need your help to be able to do this.</w:t>
      </w:r>
      <w:r w:rsidR="00EA1FAD">
        <w:t xml:space="preserve"> </w:t>
      </w:r>
      <w:r w:rsidR="008F42D7">
        <w:t>We cannot continue at the rate we are currently working.</w:t>
      </w:r>
      <w:r w:rsidR="00EA1FAD">
        <w:t xml:space="preserve"> </w:t>
      </w:r>
      <w:r w:rsidR="008F42D7">
        <w:t>Our</w:t>
      </w:r>
      <w:r w:rsidR="00C73E6E">
        <w:t xml:space="preserve"> dedicated</w:t>
      </w:r>
      <w:r w:rsidR="008F42D7">
        <w:t xml:space="preserve"> team cannot continue to sustain the level of </w:t>
      </w:r>
      <w:r w:rsidR="00C73E6E">
        <w:t>disrespect</w:t>
      </w:r>
      <w:r w:rsidR="008F42D7">
        <w:t xml:space="preserve"> that they have been receiving.</w:t>
      </w:r>
      <w:r w:rsidR="00EA1FAD">
        <w:t xml:space="preserve"> </w:t>
      </w:r>
      <w:r w:rsidR="008F42D7">
        <w:t xml:space="preserve">We understand your frustrations at not being able to get an appointment when you want </w:t>
      </w:r>
      <w:r w:rsidR="0052068F">
        <w:t>it,</w:t>
      </w:r>
      <w:r w:rsidR="008F42D7">
        <w:t xml:space="preserve"> but we are working </w:t>
      </w:r>
      <w:r w:rsidR="00053E79">
        <w:t xml:space="preserve">far </w:t>
      </w:r>
      <w:r w:rsidR="00866178">
        <w:t>beyond</w:t>
      </w:r>
      <w:r w:rsidR="008F42D7">
        <w:t xml:space="preserve"> capacity</w:t>
      </w:r>
      <w:r w:rsidR="00053E79">
        <w:t xml:space="preserve"> and seeing more patients than </w:t>
      </w:r>
      <w:r w:rsidR="00582C13">
        <w:t>ever before</w:t>
      </w:r>
      <w:r w:rsidR="00866178">
        <w:t>.</w:t>
      </w:r>
      <w:r w:rsidR="00EA1FAD">
        <w:t xml:space="preserve"> </w:t>
      </w:r>
      <w:r w:rsidR="00BD5A20">
        <w:t xml:space="preserve">We cannot just simply add more appointments, we have to work under </w:t>
      </w:r>
      <w:r w:rsidR="00C73E6E">
        <w:t>nationally recommended</w:t>
      </w:r>
      <w:r w:rsidR="00BD5A20">
        <w:t xml:space="preserve"> levels, we are human too.</w:t>
      </w:r>
      <w:r w:rsidR="00EA1FAD">
        <w:t xml:space="preserve"> </w:t>
      </w:r>
      <w:r w:rsidR="00BD5A20">
        <w:t>We very often hear comments made to our receptionists that ‘it’ll only take a minute’ or ‘I just need a quick chat’ please understand it would be impossible to maintain that kind of service for our patient population.</w:t>
      </w:r>
    </w:p>
    <w:p w14:paraId="1B4A82E7" w14:textId="4BCDE6A3" w:rsidR="00866178" w:rsidRPr="00A6071B" w:rsidRDefault="00866178">
      <w:pPr>
        <w:rPr>
          <w:b/>
          <w:bCs/>
        </w:rPr>
      </w:pPr>
      <w:r w:rsidRPr="00A6071B">
        <w:rPr>
          <w:b/>
          <w:bCs/>
        </w:rPr>
        <w:t>So how can you help us?</w:t>
      </w:r>
    </w:p>
    <w:p w14:paraId="3515DEA5" w14:textId="094C4A83" w:rsidR="00866178" w:rsidRPr="00A6071B" w:rsidRDefault="00EA1FAD">
      <w:pPr>
        <w:rPr>
          <w:color w:val="2F5496" w:themeColor="accent1" w:themeShade="BF"/>
        </w:rPr>
      </w:pPr>
      <w:r w:rsidRPr="00A6071B">
        <w:rPr>
          <w:color w:val="2F5496" w:themeColor="accent1" w:themeShade="BF"/>
        </w:rPr>
        <w:t>Self-care</w:t>
      </w:r>
      <w:r w:rsidR="00866178" w:rsidRPr="00A6071B">
        <w:rPr>
          <w:color w:val="2F5496" w:themeColor="accent1" w:themeShade="BF"/>
        </w:rPr>
        <w:t xml:space="preserve"> – most illness</w:t>
      </w:r>
      <w:r w:rsidR="00BD5A20" w:rsidRPr="00A6071B">
        <w:rPr>
          <w:color w:val="2F5496" w:themeColor="accent1" w:themeShade="BF"/>
        </w:rPr>
        <w:t>es</w:t>
      </w:r>
      <w:r w:rsidR="00866178" w:rsidRPr="00A6071B">
        <w:rPr>
          <w:color w:val="2F5496" w:themeColor="accent1" w:themeShade="BF"/>
        </w:rPr>
        <w:t xml:space="preserve"> get better</w:t>
      </w:r>
      <w:r w:rsidR="00BD5A20" w:rsidRPr="00A6071B">
        <w:rPr>
          <w:color w:val="2F5496" w:themeColor="accent1" w:themeShade="BF"/>
        </w:rPr>
        <w:t xml:space="preserve"> on their own</w:t>
      </w:r>
      <w:r w:rsidR="00866178" w:rsidRPr="00A6071B">
        <w:rPr>
          <w:color w:val="2F5496" w:themeColor="accent1" w:themeShade="BF"/>
        </w:rPr>
        <w:t xml:space="preserve"> over time. </w:t>
      </w:r>
      <w:r w:rsidR="00B971DA" w:rsidRPr="00A6071B">
        <w:rPr>
          <w:color w:val="2F5496" w:themeColor="accent1" w:themeShade="BF"/>
        </w:rPr>
        <w:t>Please only contact us if symptoms persist</w:t>
      </w:r>
      <w:r w:rsidR="00264739" w:rsidRPr="00A6071B">
        <w:rPr>
          <w:color w:val="2F5496" w:themeColor="accent1" w:themeShade="BF"/>
        </w:rPr>
        <w:t>.</w:t>
      </w:r>
      <w:r>
        <w:rPr>
          <w:color w:val="2F5496" w:themeColor="accent1" w:themeShade="BF"/>
        </w:rPr>
        <w:t xml:space="preserve"> </w:t>
      </w:r>
      <w:r w:rsidR="00582C13">
        <w:rPr>
          <w:color w:val="2F5496" w:themeColor="accent1" w:themeShade="BF"/>
        </w:rPr>
        <w:t xml:space="preserve">You can find lots of information on </w:t>
      </w:r>
      <w:hyperlink r:id="rId7" w:history="1">
        <w:r w:rsidR="00582C13">
          <w:rPr>
            <w:rStyle w:val="Hyperlink"/>
          </w:rPr>
          <w:t>Get help for your symptoms - NHS 111</w:t>
        </w:r>
      </w:hyperlink>
      <w:r w:rsidR="00582C13">
        <w:t xml:space="preserve">, </w:t>
      </w:r>
      <w:r w:rsidR="00652954">
        <w:t xml:space="preserve">or </w:t>
      </w:r>
      <w:r w:rsidR="00582C13">
        <w:t xml:space="preserve">our website </w:t>
      </w:r>
      <w:hyperlink r:id="rId8" w:history="1">
        <w:r w:rsidR="00652954" w:rsidRPr="001721A8">
          <w:rPr>
            <w:rStyle w:val="Hyperlink"/>
          </w:rPr>
          <w:t>www.wellbridge.co.uk</w:t>
        </w:r>
      </w:hyperlink>
      <w:r w:rsidR="00652954">
        <w:t>.</w:t>
      </w:r>
      <w:r>
        <w:t xml:space="preserve"> </w:t>
      </w:r>
    </w:p>
    <w:p w14:paraId="28CF99D3" w14:textId="16CC462C" w:rsidR="00264739" w:rsidRPr="00A6071B" w:rsidRDefault="00264739">
      <w:pPr>
        <w:rPr>
          <w:color w:val="00B050"/>
        </w:rPr>
      </w:pPr>
      <w:r w:rsidRPr="00A6071B">
        <w:rPr>
          <w:color w:val="00B050"/>
        </w:rPr>
        <w:t xml:space="preserve">Go to a Pharmacist – there are many ailments that a pharmacist can deal with like cough, colds, sore throat, earache, sinusitis, conjunctivitis, </w:t>
      </w:r>
      <w:r w:rsidR="00A6071B" w:rsidRPr="00A6071B">
        <w:rPr>
          <w:color w:val="00B050"/>
        </w:rPr>
        <w:t>hay fever</w:t>
      </w:r>
      <w:r w:rsidRPr="00A6071B">
        <w:rPr>
          <w:color w:val="00B050"/>
        </w:rPr>
        <w:t xml:space="preserve">, constipation, diarrhoea, cystitis, rashes, general </w:t>
      </w:r>
      <w:r w:rsidR="00EA1FAD" w:rsidRPr="00A6071B">
        <w:rPr>
          <w:color w:val="00B050"/>
        </w:rPr>
        <w:t>pain,</w:t>
      </w:r>
      <w:r w:rsidRPr="00A6071B">
        <w:rPr>
          <w:color w:val="00B050"/>
        </w:rPr>
        <w:t xml:space="preserve"> and medication queries.</w:t>
      </w:r>
      <w:r w:rsidR="00EA1FAD">
        <w:rPr>
          <w:color w:val="00B050"/>
        </w:rPr>
        <w:t xml:space="preserve"> </w:t>
      </w:r>
      <w:r w:rsidRPr="00A6071B">
        <w:rPr>
          <w:color w:val="00B050"/>
        </w:rPr>
        <w:t>Please make community pharmacists your first port of call and they will advise you</w:t>
      </w:r>
      <w:r w:rsidR="00053E79">
        <w:rPr>
          <w:color w:val="00B050"/>
        </w:rPr>
        <w:t xml:space="preserve"> and will also refer you to a GP if necessary</w:t>
      </w:r>
      <w:r w:rsidRPr="00A6071B">
        <w:rPr>
          <w:color w:val="00B050"/>
        </w:rPr>
        <w:t>.</w:t>
      </w:r>
    </w:p>
    <w:p w14:paraId="02A9F09C" w14:textId="66BC1CE5" w:rsidR="00454AE1" w:rsidRPr="00A6071B" w:rsidRDefault="00454AE1">
      <w:pPr>
        <w:rPr>
          <w:color w:val="7030A0"/>
        </w:rPr>
      </w:pPr>
      <w:r w:rsidRPr="00A6071B">
        <w:rPr>
          <w:color w:val="7030A0"/>
        </w:rPr>
        <w:t xml:space="preserve">See other allied health professionals </w:t>
      </w:r>
      <w:r w:rsidR="002B497D" w:rsidRPr="00A6071B">
        <w:rPr>
          <w:color w:val="7030A0"/>
        </w:rPr>
        <w:t>–</w:t>
      </w:r>
      <w:r w:rsidRPr="00A6071B">
        <w:rPr>
          <w:color w:val="7030A0"/>
        </w:rPr>
        <w:t xml:space="preserve"> </w:t>
      </w:r>
      <w:r w:rsidR="002B497D" w:rsidRPr="00A6071B">
        <w:rPr>
          <w:color w:val="7030A0"/>
        </w:rPr>
        <w:t>First contact Physio, in house pharmacist.</w:t>
      </w:r>
    </w:p>
    <w:p w14:paraId="3A415527" w14:textId="342B8EA8" w:rsidR="00264739" w:rsidRPr="00A6071B" w:rsidRDefault="00264739">
      <w:pPr>
        <w:rPr>
          <w:color w:val="C45911" w:themeColor="accent2" w:themeShade="BF"/>
        </w:rPr>
      </w:pPr>
      <w:r w:rsidRPr="00A6071B">
        <w:rPr>
          <w:color w:val="C45911" w:themeColor="accent2" w:themeShade="BF"/>
        </w:rPr>
        <w:t xml:space="preserve">Minor Injury Units- you can access MIU by ringing 111 for cuts, grazes, </w:t>
      </w:r>
      <w:r w:rsidR="00EA1FAD" w:rsidRPr="00A6071B">
        <w:rPr>
          <w:color w:val="C45911" w:themeColor="accent2" w:themeShade="BF"/>
        </w:rPr>
        <w:t>sprains,</w:t>
      </w:r>
      <w:r w:rsidRPr="00A6071B">
        <w:rPr>
          <w:color w:val="C45911" w:themeColor="accent2" w:themeShade="BF"/>
        </w:rPr>
        <w:t xml:space="preserve"> and breaks.</w:t>
      </w:r>
    </w:p>
    <w:p w14:paraId="15596EF9" w14:textId="3EA1520C" w:rsidR="00454AE1" w:rsidRPr="00A6071B" w:rsidRDefault="00EA1FAD">
      <w:pPr>
        <w:rPr>
          <w:color w:val="FF00FF"/>
        </w:rPr>
      </w:pPr>
      <w:r w:rsidRPr="00A6071B">
        <w:rPr>
          <w:color w:val="FF00FF"/>
        </w:rPr>
        <w:t>Self-refer</w:t>
      </w:r>
      <w:r w:rsidR="00454AE1" w:rsidRPr="00A6071B">
        <w:rPr>
          <w:color w:val="FF00FF"/>
        </w:rPr>
        <w:t xml:space="preserve"> – to STW</w:t>
      </w:r>
      <w:r w:rsidR="00E91608">
        <w:rPr>
          <w:color w:val="FF00FF"/>
        </w:rPr>
        <w:t xml:space="preserve"> for depression, </w:t>
      </w:r>
      <w:r>
        <w:rPr>
          <w:color w:val="FF00FF"/>
        </w:rPr>
        <w:t>anxiety,</w:t>
      </w:r>
      <w:r w:rsidR="00E91608">
        <w:rPr>
          <w:color w:val="FF00FF"/>
        </w:rPr>
        <w:t xml:space="preserve"> and stress </w:t>
      </w:r>
      <w:hyperlink r:id="rId9" w:history="1">
        <w:r w:rsidR="00E91608">
          <w:rPr>
            <w:rStyle w:val="Hyperlink"/>
          </w:rPr>
          <w:t>Steps 2 Wellbeing</w:t>
        </w:r>
      </w:hyperlink>
      <w:r w:rsidR="00454AE1" w:rsidRPr="00A6071B">
        <w:rPr>
          <w:color w:val="FF00FF"/>
        </w:rPr>
        <w:t>.</w:t>
      </w:r>
      <w:r>
        <w:rPr>
          <w:color w:val="FF00FF"/>
        </w:rPr>
        <w:t xml:space="preserve"> </w:t>
      </w:r>
      <w:r w:rsidR="00E91608">
        <w:rPr>
          <w:color w:val="FF00FF"/>
        </w:rPr>
        <w:t xml:space="preserve">You can also self-refer to physiotherapy for </w:t>
      </w:r>
      <w:r w:rsidR="00E0081F">
        <w:rPr>
          <w:color w:val="FF00FF"/>
        </w:rPr>
        <w:t xml:space="preserve">back &amp; joint pain </w:t>
      </w:r>
      <w:hyperlink r:id="rId10" w:history="1">
        <w:r w:rsidR="00E0081F">
          <w:rPr>
            <w:rStyle w:val="Hyperlink"/>
          </w:rPr>
          <w:t>Looking after yourself | Musculoskeletal Matters (mskdorset.nhs.uk)</w:t>
        </w:r>
      </w:hyperlink>
      <w:r w:rsidR="00DC01DA">
        <w:t xml:space="preserve">. </w:t>
      </w:r>
    </w:p>
    <w:p w14:paraId="4EE64472" w14:textId="10BF8062" w:rsidR="00454AE1" w:rsidRDefault="00264627">
      <w:r>
        <w:t>Working</w:t>
      </w:r>
      <w:r w:rsidR="00454AE1">
        <w:t xml:space="preserve"> as </w:t>
      </w:r>
      <w:r w:rsidR="002B497D">
        <w:t>pa</w:t>
      </w:r>
      <w:r w:rsidR="00454AE1">
        <w:t xml:space="preserve">rt of Purbeck PCN we work together with 5 other surgeries within </w:t>
      </w:r>
      <w:r w:rsidR="00A6071B">
        <w:t>Purbeck,</w:t>
      </w:r>
      <w:r w:rsidR="00454AE1">
        <w:t xml:space="preserve"> and we are constantly trying to recruit</w:t>
      </w:r>
      <w:r w:rsidR="002B497D">
        <w:t xml:space="preserve"> more staff</w:t>
      </w:r>
      <w:r w:rsidR="00A6071B">
        <w:t xml:space="preserve"> and offer more services</w:t>
      </w:r>
      <w:r w:rsidR="002B497D">
        <w:t>.</w:t>
      </w:r>
      <w:r w:rsidR="00EA1FAD">
        <w:t xml:space="preserve"> </w:t>
      </w:r>
      <w:r w:rsidR="002B497D">
        <w:t xml:space="preserve">We already have a First contact </w:t>
      </w:r>
      <w:r w:rsidR="002B497D">
        <w:lastRenderedPageBreak/>
        <w:t>Physiotherapist and a team of pharmacist</w:t>
      </w:r>
      <w:r w:rsidR="004D0546">
        <w:t>s</w:t>
      </w:r>
      <w:r w:rsidR="002B497D">
        <w:t xml:space="preserve"> and pharmacy </w:t>
      </w:r>
      <w:r w:rsidR="0021759D">
        <w:t>t</w:t>
      </w:r>
      <w:r w:rsidR="00A6071B">
        <w:t>echnicians,</w:t>
      </w:r>
      <w:r w:rsidR="002B497D">
        <w:t xml:space="preserve"> but appointments are limited as they work across all 6 surgeries</w:t>
      </w:r>
      <w:r w:rsidR="004D0546">
        <w:t>,</w:t>
      </w:r>
      <w:r w:rsidR="002B497D">
        <w:t xml:space="preserve"> but please accept these if offered.</w:t>
      </w:r>
    </w:p>
    <w:p w14:paraId="7104655F" w14:textId="0D735DB9" w:rsidR="00264627" w:rsidRDefault="00264627">
      <w:r>
        <w:t>Last month we had 63 appointments that were DNA’d (Did Not Attend)</w:t>
      </w:r>
      <w:r w:rsidR="00C73E6E">
        <w:t xml:space="preserve"> which equates to approx. two days of surgery for a GP</w:t>
      </w:r>
      <w:r w:rsidR="00652954">
        <w:t>!</w:t>
      </w:r>
      <w:r>
        <w:t xml:space="preserve"> If you are successful in securing an </w:t>
      </w:r>
      <w:r w:rsidR="00652954">
        <w:t>appointment,</w:t>
      </w:r>
      <w:r>
        <w:t xml:space="preserve"> please make sure you attend or cancel it if circumstances change.</w:t>
      </w:r>
      <w:r w:rsidR="00EA1FAD">
        <w:t xml:space="preserve"> </w:t>
      </w:r>
      <w:r>
        <w:t>DNA’d appointments continue to exacerbate availability issues.</w:t>
      </w:r>
    </w:p>
    <w:p w14:paraId="134BE29D" w14:textId="10538422" w:rsidR="002B497D" w:rsidRDefault="00264627" w:rsidP="002B497D">
      <w:r>
        <w:t>If you have any suggestions on</w:t>
      </w:r>
      <w:r w:rsidR="002B497D">
        <w:t xml:space="preserve"> how we can improve </w:t>
      </w:r>
      <w:r w:rsidR="00EA1FAD">
        <w:t>things,</w:t>
      </w:r>
      <w:r>
        <w:t xml:space="preserve"> please do let us know.</w:t>
      </w:r>
      <w:r w:rsidR="00EA1FAD">
        <w:t xml:space="preserve"> </w:t>
      </w:r>
      <w:r w:rsidR="002B497D">
        <w:t>We are always happy to hear your ideas but please bear in mind the problems cannot be solved by employing more staff as the staff are just not there to employ.</w:t>
      </w:r>
      <w:r w:rsidR="00EA1FAD">
        <w:t xml:space="preserve"> </w:t>
      </w:r>
    </w:p>
    <w:p w14:paraId="090F7914" w14:textId="0B0856FA" w:rsidR="00454AE1" w:rsidRDefault="002B497D">
      <w:r>
        <w:t>Our plea to you is please use us wisely so we can be there for those that truly need us and please be kind to all of our team.</w:t>
      </w:r>
      <w:r w:rsidR="00EA1FAD">
        <w:t xml:space="preserve"> </w:t>
      </w:r>
      <w:r w:rsidR="00A6071B">
        <w:t>They are the most committed and loyal team and without them there would not be a Wellbridge Practice.</w:t>
      </w:r>
    </w:p>
    <w:p w14:paraId="6E8470EB" w14:textId="56E636BB" w:rsidR="0021759D" w:rsidRDefault="0021759D">
      <w:r>
        <w:t>Thank you</w:t>
      </w:r>
    </w:p>
    <w:p w14:paraId="58CE79E0" w14:textId="68DF32F2" w:rsidR="0021759D" w:rsidRDefault="0021759D">
      <w:r>
        <w:t>Dr French, Dr Mugford &amp; Dr Dennison.</w:t>
      </w:r>
    </w:p>
    <w:p w14:paraId="58BEA8EB" w14:textId="77777777" w:rsidR="0021759D" w:rsidRDefault="0021759D"/>
    <w:p w14:paraId="64779164" w14:textId="5A118CAF" w:rsidR="002B497D" w:rsidRDefault="002B497D"/>
    <w:p w14:paraId="6E4EE9DE" w14:textId="72E43278" w:rsidR="002B497D" w:rsidRDefault="00BD5A20">
      <w:r>
        <w:rPr>
          <w:noProof/>
        </w:rPr>
        <w:drawing>
          <wp:inline distT="0" distB="0" distL="0" distR="0" wp14:anchorId="407CC6F1" wp14:editId="0E3DC087">
            <wp:extent cx="5731510" cy="3226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B8F1" w14:textId="3F60EB04" w:rsidR="00E91608" w:rsidRPr="00E91608" w:rsidRDefault="004C523D">
      <w:pPr>
        <w:rPr>
          <w:sz w:val="16"/>
          <w:szCs w:val="16"/>
        </w:rPr>
      </w:pPr>
      <w:r>
        <w:rPr>
          <w:sz w:val="16"/>
          <w:szCs w:val="16"/>
        </w:rPr>
        <w:t>*figures taken from Sept 22</w:t>
      </w:r>
      <w:permStart w:id="1778527023" w:edGrp="everyone"/>
      <w:permEnd w:id="1778527023"/>
    </w:p>
    <w:sectPr w:rsidR="00E91608" w:rsidRPr="00E9160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7617" w14:textId="77777777" w:rsidR="00315C89" w:rsidRDefault="00315C89" w:rsidP="00315C89">
      <w:pPr>
        <w:spacing w:after="0" w:line="240" w:lineRule="auto"/>
      </w:pPr>
      <w:r>
        <w:separator/>
      </w:r>
    </w:p>
  </w:endnote>
  <w:endnote w:type="continuationSeparator" w:id="0">
    <w:p w14:paraId="4F5F44AD" w14:textId="77777777" w:rsidR="00315C89" w:rsidRDefault="00315C89" w:rsidP="0031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9F09" w14:textId="77777777" w:rsidR="00315C89" w:rsidRDefault="00315C89" w:rsidP="00315C89">
      <w:pPr>
        <w:spacing w:after="0" w:line="240" w:lineRule="auto"/>
      </w:pPr>
      <w:r>
        <w:separator/>
      </w:r>
    </w:p>
  </w:footnote>
  <w:footnote w:type="continuationSeparator" w:id="0">
    <w:p w14:paraId="5D1615C3" w14:textId="77777777" w:rsidR="00315C89" w:rsidRDefault="00315C89" w:rsidP="0031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B220" w14:textId="77777777" w:rsidR="00315C89" w:rsidRDefault="00315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2ejpL4P6qCNpuVYGlFN/QlgbwM1a2SCVEwCI8fOYnHTVGVqfwf7oCZCnWc64VYrlu2fx1Yz391U1wXBE/e44A==" w:salt="ffiYvT3YKlRLgVsg2jR1+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28"/>
    <w:rsid w:val="00053E79"/>
    <w:rsid w:val="0021759D"/>
    <w:rsid w:val="00264627"/>
    <w:rsid w:val="00264739"/>
    <w:rsid w:val="002B497D"/>
    <w:rsid w:val="00315C89"/>
    <w:rsid w:val="003E193D"/>
    <w:rsid w:val="00454AE1"/>
    <w:rsid w:val="004C523D"/>
    <w:rsid w:val="004D0546"/>
    <w:rsid w:val="0052068F"/>
    <w:rsid w:val="00582C13"/>
    <w:rsid w:val="005A50B9"/>
    <w:rsid w:val="00652954"/>
    <w:rsid w:val="00730F28"/>
    <w:rsid w:val="008305CB"/>
    <w:rsid w:val="00855C26"/>
    <w:rsid w:val="00866178"/>
    <w:rsid w:val="00881C39"/>
    <w:rsid w:val="008F42D7"/>
    <w:rsid w:val="00A6071B"/>
    <w:rsid w:val="00B971DA"/>
    <w:rsid w:val="00BD5A20"/>
    <w:rsid w:val="00C73E6E"/>
    <w:rsid w:val="00DC01DA"/>
    <w:rsid w:val="00E0081F"/>
    <w:rsid w:val="00E2735A"/>
    <w:rsid w:val="00E91608"/>
    <w:rsid w:val="00EA1FAD"/>
    <w:rsid w:val="00F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7A26A"/>
  <w15:chartTrackingRefBased/>
  <w15:docId w15:val="{2A5932F0-3B37-41BF-A788-ADAF5F9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6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89"/>
  </w:style>
  <w:style w:type="paragraph" w:styleId="Footer">
    <w:name w:val="footer"/>
    <w:basedOn w:val="Normal"/>
    <w:link w:val="FooterChar"/>
    <w:uiPriority w:val="99"/>
    <w:unhideWhenUsed/>
    <w:rsid w:val="0031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bridge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11.nhs.uk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mskdorset.nhs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eps2wellbeing.co.uk/easy_ways_to_ref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Bruce (Wellbridge Practice)</dc:creator>
  <cp:keywords/>
  <dc:description/>
  <cp:lastModifiedBy>Alison Cosher (Wellbridge Practice)</cp:lastModifiedBy>
  <cp:revision>2</cp:revision>
  <cp:lastPrinted>2023-06-13T10:09:00Z</cp:lastPrinted>
  <dcterms:created xsi:type="dcterms:W3CDTF">2023-06-13T10:12:00Z</dcterms:created>
  <dcterms:modified xsi:type="dcterms:W3CDTF">2023-06-13T10:12:00Z</dcterms:modified>
</cp:coreProperties>
</file>